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C379" w14:textId="77777777" w:rsidR="00C945DA" w:rsidRDefault="008E110A" w:rsidP="002C2CF1">
      <w:pPr>
        <w:spacing w:after="0"/>
      </w:pPr>
      <w:r>
        <w:t xml:space="preserve"> </w:t>
      </w:r>
    </w:p>
    <w:p w14:paraId="2E78C37A" w14:textId="77777777" w:rsidR="00C945DA" w:rsidRDefault="00C945DA" w:rsidP="002C2CF1">
      <w:pPr>
        <w:spacing w:after="0"/>
      </w:pPr>
    </w:p>
    <w:p w14:paraId="05B57EB5" w14:textId="77777777" w:rsidR="002C2CF1" w:rsidRPr="002C2CF1" w:rsidRDefault="002C2CF1" w:rsidP="002C2CF1">
      <w:pPr>
        <w:spacing w:after="0"/>
        <w:jc w:val="center"/>
        <w:rPr>
          <w:rFonts w:cstheme="minorHAnsi"/>
          <w:b/>
          <w:bCs/>
          <w:sz w:val="32"/>
          <w:szCs w:val="32"/>
        </w:rPr>
      </w:pPr>
      <w:r w:rsidRPr="002C2CF1">
        <w:rPr>
          <w:rFonts w:cstheme="minorHAnsi"/>
          <w:b/>
          <w:bCs/>
          <w:sz w:val="32"/>
          <w:szCs w:val="32"/>
        </w:rPr>
        <w:t>Job Description</w:t>
      </w:r>
    </w:p>
    <w:p w14:paraId="1ECA8F57" w14:textId="77777777" w:rsidR="002C2CF1" w:rsidRPr="002C2CF1" w:rsidRDefault="002C2CF1" w:rsidP="002C2CF1">
      <w:pPr>
        <w:spacing w:after="0"/>
        <w:rPr>
          <w:rFonts w:cstheme="minorHAnsi"/>
          <w:sz w:val="24"/>
          <w:szCs w:val="24"/>
        </w:rPr>
      </w:pPr>
    </w:p>
    <w:p w14:paraId="5BE9CF2D" w14:textId="77777777" w:rsidR="002C2CF1" w:rsidRPr="002C2CF1" w:rsidRDefault="002C2CF1" w:rsidP="002C2CF1">
      <w:pPr>
        <w:spacing w:after="0"/>
        <w:rPr>
          <w:rFonts w:cstheme="minorHAnsi"/>
          <w:sz w:val="24"/>
          <w:szCs w:val="24"/>
        </w:rPr>
      </w:pPr>
    </w:p>
    <w:p w14:paraId="33BDD1A2" w14:textId="20663608" w:rsidR="002C2CF1" w:rsidRPr="002C2CF1" w:rsidRDefault="002C2CF1" w:rsidP="002C2CF1">
      <w:pPr>
        <w:spacing w:after="0"/>
        <w:rPr>
          <w:rFonts w:cstheme="minorHAnsi"/>
          <w:sz w:val="24"/>
          <w:szCs w:val="24"/>
        </w:rPr>
      </w:pPr>
      <w:r w:rsidRPr="002C2CF1">
        <w:rPr>
          <w:rFonts w:cstheme="minorHAnsi"/>
          <w:b/>
          <w:bCs/>
          <w:sz w:val="24"/>
          <w:szCs w:val="24"/>
        </w:rPr>
        <w:t>Post:</w:t>
      </w:r>
      <w:r w:rsidRPr="002C2CF1">
        <w:rPr>
          <w:rFonts w:cstheme="minorHAnsi"/>
          <w:b/>
          <w:bCs/>
          <w:sz w:val="24"/>
          <w:szCs w:val="24"/>
        </w:rPr>
        <w:tab/>
      </w:r>
      <w:r>
        <w:rPr>
          <w:rFonts w:cstheme="minorHAnsi"/>
          <w:sz w:val="24"/>
          <w:szCs w:val="24"/>
        </w:rPr>
        <w:tab/>
      </w:r>
      <w:r>
        <w:rPr>
          <w:rFonts w:cstheme="minorHAnsi"/>
          <w:sz w:val="24"/>
          <w:szCs w:val="24"/>
        </w:rPr>
        <w:tab/>
      </w:r>
      <w:r w:rsidRPr="002C2CF1">
        <w:rPr>
          <w:rFonts w:cstheme="minorHAnsi"/>
          <w:sz w:val="24"/>
          <w:szCs w:val="24"/>
        </w:rPr>
        <w:t>Science and D&amp;T Technician (Including Food Technology support)</w:t>
      </w:r>
    </w:p>
    <w:p w14:paraId="29531829" w14:textId="55C34A69" w:rsidR="002C2CF1" w:rsidRPr="002C2CF1" w:rsidRDefault="002C2CF1" w:rsidP="002C2CF1">
      <w:pPr>
        <w:spacing w:after="0"/>
        <w:rPr>
          <w:rFonts w:cstheme="minorHAnsi"/>
          <w:sz w:val="24"/>
          <w:szCs w:val="24"/>
        </w:rPr>
      </w:pPr>
    </w:p>
    <w:p w14:paraId="338685F1" w14:textId="680587CF" w:rsidR="002C2CF1" w:rsidRDefault="002C2CF1" w:rsidP="002C2CF1">
      <w:pPr>
        <w:spacing w:after="0"/>
        <w:rPr>
          <w:rFonts w:cstheme="minorHAnsi"/>
          <w:sz w:val="24"/>
          <w:szCs w:val="24"/>
        </w:rPr>
      </w:pPr>
      <w:r w:rsidRPr="002C2CF1">
        <w:rPr>
          <w:rFonts w:cstheme="minorHAnsi"/>
          <w:b/>
          <w:bCs/>
          <w:sz w:val="24"/>
          <w:szCs w:val="24"/>
        </w:rPr>
        <w:t>Salary Scale:</w:t>
      </w:r>
      <w:r w:rsidRPr="002C2CF1">
        <w:rPr>
          <w:rFonts w:cstheme="minorHAnsi"/>
          <w:sz w:val="24"/>
          <w:szCs w:val="24"/>
        </w:rPr>
        <w:t xml:space="preserve"> </w:t>
      </w:r>
      <w:r>
        <w:rPr>
          <w:rFonts w:cstheme="minorHAnsi"/>
          <w:sz w:val="24"/>
          <w:szCs w:val="24"/>
        </w:rPr>
        <w:tab/>
      </w:r>
      <w:r>
        <w:rPr>
          <w:rFonts w:cstheme="minorHAnsi"/>
          <w:sz w:val="24"/>
          <w:szCs w:val="24"/>
        </w:rPr>
        <w:tab/>
      </w:r>
      <w:r w:rsidRPr="002C2CF1">
        <w:rPr>
          <w:rFonts w:cstheme="minorHAnsi"/>
          <w:sz w:val="24"/>
          <w:szCs w:val="24"/>
        </w:rPr>
        <w:t>Grade 4 (Points 8 to 11)</w:t>
      </w:r>
    </w:p>
    <w:p w14:paraId="3E7C0BBA" w14:textId="77777777" w:rsidR="002C2CF1" w:rsidRDefault="002C2CF1" w:rsidP="002C2CF1">
      <w:pPr>
        <w:spacing w:after="0"/>
        <w:rPr>
          <w:rFonts w:cstheme="minorHAnsi"/>
          <w:sz w:val="24"/>
          <w:szCs w:val="24"/>
        </w:rPr>
      </w:pPr>
    </w:p>
    <w:p w14:paraId="73D2A4F9" w14:textId="4ACD3BCD" w:rsidR="002C2CF1" w:rsidRPr="002C2CF1" w:rsidRDefault="002C2CF1" w:rsidP="002C2CF1">
      <w:pPr>
        <w:spacing w:after="0"/>
        <w:rPr>
          <w:rFonts w:cstheme="minorHAnsi"/>
          <w:b/>
          <w:bCs/>
          <w:sz w:val="24"/>
          <w:szCs w:val="24"/>
        </w:rPr>
      </w:pPr>
      <w:r w:rsidRPr="002C2CF1">
        <w:rPr>
          <w:rFonts w:cstheme="minorHAnsi"/>
          <w:b/>
          <w:bCs/>
          <w:sz w:val="24"/>
          <w:szCs w:val="24"/>
        </w:rPr>
        <w:t>Post Holder:</w:t>
      </w:r>
    </w:p>
    <w:p w14:paraId="730FDA9E" w14:textId="77777777" w:rsidR="002C2CF1" w:rsidRPr="002C2CF1" w:rsidRDefault="002C2CF1" w:rsidP="002C2CF1">
      <w:pPr>
        <w:spacing w:after="0"/>
        <w:rPr>
          <w:rFonts w:cstheme="minorHAnsi"/>
          <w:sz w:val="24"/>
          <w:szCs w:val="24"/>
        </w:rPr>
      </w:pPr>
      <w:r w:rsidRPr="002C2CF1">
        <w:rPr>
          <w:rFonts w:cstheme="minorHAnsi"/>
          <w:sz w:val="24"/>
          <w:szCs w:val="24"/>
        </w:rPr>
        <w:t xml:space="preserve"> </w:t>
      </w:r>
    </w:p>
    <w:p w14:paraId="175E4D2A" w14:textId="736D814C" w:rsidR="002C2CF1" w:rsidRPr="002C2CF1" w:rsidRDefault="002C2CF1" w:rsidP="002C2CF1">
      <w:pPr>
        <w:spacing w:after="0"/>
        <w:rPr>
          <w:rFonts w:cstheme="minorHAnsi"/>
          <w:sz w:val="24"/>
          <w:szCs w:val="24"/>
        </w:rPr>
      </w:pPr>
    </w:p>
    <w:p w14:paraId="17C3097F" w14:textId="77777777" w:rsidR="002C2CF1" w:rsidRPr="002C2CF1" w:rsidRDefault="002C2CF1" w:rsidP="002C2CF1">
      <w:pPr>
        <w:spacing w:after="0"/>
        <w:rPr>
          <w:rFonts w:cstheme="minorHAnsi"/>
          <w:b/>
          <w:bCs/>
          <w:sz w:val="24"/>
          <w:szCs w:val="24"/>
        </w:rPr>
      </w:pPr>
      <w:r w:rsidRPr="002C2CF1">
        <w:rPr>
          <w:rFonts w:cstheme="minorHAnsi"/>
          <w:b/>
          <w:bCs/>
          <w:sz w:val="24"/>
          <w:szCs w:val="24"/>
        </w:rPr>
        <w:t>Preamble:</w:t>
      </w:r>
    </w:p>
    <w:p w14:paraId="304FFA52" w14:textId="77777777" w:rsidR="002C2CF1" w:rsidRPr="002C2CF1" w:rsidRDefault="002C2CF1" w:rsidP="002C2CF1">
      <w:pPr>
        <w:spacing w:after="0"/>
        <w:rPr>
          <w:rFonts w:cstheme="minorHAnsi"/>
          <w:sz w:val="24"/>
          <w:szCs w:val="24"/>
        </w:rPr>
      </w:pPr>
      <w:r w:rsidRPr="002C2CF1">
        <w:rPr>
          <w:rFonts w:cstheme="minorHAnsi"/>
          <w:sz w:val="24"/>
          <w:szCs w:val="24"/>
        </w:rPr>
        <w:t>All non-teaching staff are employed to facilitate the work of the school in carrying out its prime function: the education of young people. In carrying out specified administrative functions and thereby providing a service to the teaching staff, administrative staff enable teachers to focus on the key tasks of teaching and learning. Administrative staff are expected to carry out the reasonable instruction of any member of the teaching staff in furtherance of the prime function of the school.</w:t>
      </w:r>
    </w:p>
    <w:p w14:paraId="0742E393" w14:textId="77777777" w:rsidR="002C2CF1" w:rsidRPr="002C2CF1" w:rsidRDefault="002C2CF1" w:rsidP="002C2CF1">
      <w:pPr>
        <w:spacing w:after="0"/>
        <w:rPr>
          <w:rFonts w:cstheme="minorHAnsi"/>
          <w:sz w:val="24"/>
          <w:szCs w:val="24"/>
        </w:rPr>
      </w:pPr>
    </w:p>
    <w:p w14:paraId="2C213254" w14:textId="77777777" w:rsidR="002C2CF1" w:rsidRPr="002C2CF1" w:rsidRDefault="002C2CF1" w:rsidP="002C2CF1">
      <w:pPr>
        <w:spacing w:after="0"/>
        <w:rPr>
          <w:rFonts w:cstheme="minorHAnsi"/>
          <w:sz w:val="24"/>
          <w:szCs w:val="24"/>
        </w:rPr>
      </w:pPr>
    </w:p>
    <w:p w14:paraId="109495A3" w14:textId="77777777" w:rsidR="002C2CF1" w:rsidRPr="002C2CF1" w:rsidRDefault="002C2CF1" w:rsidP="002C2CF1">
      <w:pPr>
        <w:spacing w:after="0"/>
        <w:rPr>
          <w:rFonts w:cstheme="minorHAnsi"/>
          <w:b/>
          <w:bCs/>
          <w:sz w:val="24"/>
          <w:szCs w:val="24"/>
        </w:rPr>
      </w:pPr>
      <w:r w:rsidRPr="002C2CF1">
        <w:rPr>
          <w:rFonts w:cstheme="minorHAnsi"/>
          <w:b/>
          <w:bCs/>
          <w:sz w:val="24"/>
          <w:szCs w:val="24"/>
        </w:rPr>
        <w:t>General Duties:</w:t>
      </w:r>
    </w:p>
    <w:p w14:paraId="2F3D4EE1" w14:textId="77777777" w:rsidR="002C2CF1" w:rsidRPr="002C2CF1" w:rsidRDefault="002C2CF1" w:rsidP="002C2CF1">
      <w:pPr>
        <w:pStyle w:val="ListParagraph"/>
        <w:numPr>
          <w:ilvl w:val="0"/>
          <w:numId w:val="1"/>
        </w:numPr>
        <w:spacing w:after="0"/>
        <w:rPr>
          <w:rFonts w:cstheme="minorHAnsi"/>
          <w:sz w:val="24"/>
          <w:szCs w:val="24"/>
        </w:rPr>
      </w:pPr>
      <w:r w:rsidRPr="002C2CF1">
        <w:rPr>
          <w:rFonts w:cstheme="minorHAnsi"/>
          <w:sz w:val="24"/>
          <w:szCs w:val="24"/>
        </w:rPr>
        <w:t>To carry out duties within the Science and Technology Departments to prepare teaching materials, maintain stock and provide administrative support to members of the department</w:t>
      </w:r>
    </w:p>
    <w:p w14:paraId="5E07DE36" w14:textId="77777777" w:rsidR="002C2CF1" w:rsidRPr="002C2CF1" w:rsidRDefault="002C2CF1" w:rsidP="002C2CF1">
      <w:pPr>
        <w:pStyle w:val="ListParagraph"/>
        <w:numPr>
          <w:ilvl w:val="0"/>
          <w:numId w:val="1"/>
        </w:numPr>
        <w:spacing w:after="0"/>
        <w:rPr>
          <w:rFonts w:cstheme="minorHAnsi"/>
          <w:sz w:val="24"/>
          <w:szCs w:val="24"/>
        </w:rPr>
      </w:pPr>
      <w:r w:rsidRPr="002C2CF1">
        <w:rPr>
          <w:rFonts w:cstheme="minorHAnsi"/>
          <w:sz w:val="24"/>
          <w:szCs w:val="24"/>
        </w:rPr>
        <w:t>To carry out duties in line with the Local Government Conditions of Service manual.</w:t>
      </w:r>
    </w:p>
    <w:p w14:paraId="6EE49A9A" w14:textId="77777777" w:rsidR="002C2CF1" w:rsidRPr="002C2CF1" w:rsidRDefault="002C2CF1" w:rsidP="002C2CF1">
      <w:pPr>
        <w:pStyle w:val="ListParagraph"/>
        <w:numPr>
          <w:ilvl w:val="0"/>
          <w:numId w:val="1"/>
        </w:numPr>
        <w:spacing w:after="0"/>
        <w:rPr>
          <w:rFonts w:cstheme="minorHAnsi"/>
          <w:sz w:val="24"/>
          <w:szCs w:val="24"/>
        </w:rPr>
      </w:pPr>
      <w:r w:rsidRPr="002C2CF1">
        <w:rPr>
          <w:rFonts w:cstheme="minorHAnsi"/>
          <w:sz w:val="24"/>
          <w:szCs w:val="24"/>
        </w:rPr>
        <w:t>To ensure that Health &amp; Safety requirements are observed.</w:t>
      </w:r>
    </w:p>
    <w:p w14:paraId="530BEFBE" w14:textId="77777777" w:rsidR="002C2CF1" w:rsidRPr="002C2CF1" w:rsidRDefault="002C2CF1" w:rsidP="002C2CF1">
      <w:pPr>
        <w:spacing w:after="0"/>
        <w:rPr>
          <w:rFonts w:cstheme="minorHAnsi"/>
          <w:sz w:val="24"/>
          <w:szCs w:val="24"/>
        </w:rPr>
      </w:pPr>
    </w:p>
    <w:p w14:paraId="0BF93826" w14:textId="77777777" w:rsidR="002C2CF1" w:rsidRPr="002C2CF1" w:rsidRDefault="002C2CF1" w:rsidP="002C2CF1">
      <w:pPr>
        <w:spacing w:after="0"/>
        <w:rPr>
          <w:rFonts w:cstheme="minorHAnsi"/>
          <w:sz w:val="24"/>
          <w:szCs w:val="24"/>
        </w:rPr>
      </w:pPr>
    </w:p>
    <w:p w14:paraId="72EBC166" w14:textId="77777777" w:rsidR="002C2CF1" w:rsidRPr="002C2CF1" w:rsidRDefault="002C2CF1" w:rsidP="002C2CF1">
      <w:pPr>
        <w:spacing w:after="0"/>
        <w:rPr>
          <w:rFonts w:cstheme="minorHAnsi"/>
          <w:b/>
          <w:bCs/>
          <w:sz w:val="24"/>
          <w:szCs w:val="24"/>
        </w:rPr>
      </w:pPr>
      <w:r w:rsidRPr="002C2CF1">
        <w:rPr>
          <w:rFonts w:cstheme="minorHAnsi"/>
          <w:b/>
          <w:bCs/>
          <w:sz w:val="24"/>
          <w:szCs w:val="24"/>
        </w:rPr>
        <w:t>Responsible to:</w:t>
      </w:r>
    </w:p>
    <w:p w14:paraId="59675DB7" w14:textId="77777777" w:rsidR="002C2CF1" w:rsidRPr="002C2CF1" w:rsidRDefault="002C2CF1" w:rsidP="002C2CF1">
      <w:pPr>
        <w:spacing w:after="0"/>
        <w:rPr>
          <w:rFonts w:cstheme="minorHAnsi"/>
          <w:sz w:val="24"/>
          <w:szCs w:val="24"/>
        </w:rPr>
      </w:pPr>
      <w:r w:rsidRPr="002C2CF1">
        <w:rPr>
          <w:rFonts w:cstheme="minorHAnsi"/>
          <w:sz w:val="24"/>
          <w:szCs w:val="24"/>
        </w:rPr>
        <w:t>The Head Teacher, through the Business Manager and Head of Science.</w:t>
      </w:r>
    </w:p>
    <w:p w14:paraId="6D831277" w14:textId="77777777" w:rsidR="002C2CF1" w:rsidRPr="002C2CF1" w:rsidRDefault="002C2CF1" w:rsidP="002C2CF1">
      <w:pPr>
        <w:spacing w:after="0"/>
        <w:rPr>
          <w:rFonts w:cstheme="minorHAnsi"/>
          <w:sz w:val="24"/>
          <w:szCs w:val="24"/>
        </w:rPr>
      </w:pPr>
    </w:p>
    <w:p w14:paraId="58684907" w14:textId="77777777" w:rsidR="002C2CF1" w:rsidRPr="002C2CF1" w:rsidRDefault="002C2CF1" w:rsidP="002C2CF1">
      <w:pPr>
        <w:spacing w:after="0"/>
        <w:rPr>
          <w:rFonts w:cstheme="minorHAnsi"/>
          <w:sz w:val="24"/>
          <w:szCs w:val="24"/>
        </w:rPr>
      </w:pPr>
    </w:p>
    <w:p w14:paraId="33C67DAA" w14:textId="77777777" w:rsidR="002C2CF1" w:rsidRPr="002C2CF1" w:rsidRDefault="002C2CF1" w:rsidP="002C2CF1">
      <w:pPr>
        <w:spacing w:after="0"/>
        <w:rPr>
          <w:rFonts w:cstheme="minorHAnsi"/>
          <w:b/>
          <w:bCs/>
          <w:sz w:val="24"/>
          <w:szCs w:val="24"/>
        </w:rPr>
      </w:pPr>
      <w:r w:rsidRPr="002C2CF1">
        <w:rPr>
          <w:rFonts w:cstheme="minorHAnsi"/>
          <w:b/>
          <w:bCs/>
          <w:sz w:val="24"/>
          <w:szCs w:val="24"/>
        </w:rPr>
        <w:t>In cooperation with:</w:t>
      </w:r>
    </w:p>
    <w:p w14:paraId="60CFC0B7" w14:textId="77777777" w:rsidR="002C2CF1" w:rsidRPr="002C2CF1" w:rsidRDefault="002C2CF1" w:rsidP="002C2CF1">
      <w:pPr>
        <w:pStyle w:val="ListParagraph"/>
        <w:numPr>
          <w:ilvl w:val="0"/>
          <w:numId w:val="2"/>
        </w:numPr>
        <w:spacing w:after="0"/>
        <w:rPr>
          <w:rFonts w:cstheme="minorHAnsi"/>
          <w:sz w:val="24"/>
          <w:szCs w:val="24"/>
        </w:rPr>
      </w:pPr>
      <w:proofErr w:type="spellStart"/>
      <w:r w:rsidRPr="002C2CF1">
        <w:rPr>
          <w:rFonts w:cstheme="minorHAnsi"/>
          <w:sz w:val="24"/>
          <w:szCs w:val="24"/>
        </w:rPr>
        <w:t>lnspectoral</w:t>
      </w:r>
      <w:proofErr w:type="spellEnd"/>
      <w:r w:rsidRPr="002C2CF1">
        <w:rPr>
          <w:rFonts w:cstheme="minorHAnsi"/>
          <w:sz w:val="24"/>
          <w:szCs w:val="24"/>
        </w:rPr>
        <w:t>, advisory, consultative and other county or national support services</w:t>
      </w:r>
    </w:p>
    <w:p w14:paraId="1D212425" w14:textId="77777777" w:rsidR="002C2CF1" w:rsidRPr="002C2CF1" w:rsidRDefault="002C2CF1" w:rsidP="002C2CF1">
      <w:pPr>
        <w:pStyle w:val="ListParagraph"/>
        <w:numPr>
          <w:ilvl w:val="0"/>
          <w:numId w:val="2"/>
        </w:numPr>
        <w:spacing w:after="0"/>
        <w:rPr>
          <w:rFonts w:cstheme="minorHAnsi"/>
          <w:sz w:val="24"/>
          <w:szCs w:val="24"/>
        </w:rPr>
      </w:pPr>
      <w:r w:rsidRPr="002C2CF1">
        <w:rPr>
          <w:rFonts w:cstheme="minorHAnsi"/>
          <w:sz w:val="24"/>
          <w:szCs w:val="24"/>
        </w:rPr>
        <w:t>Colleagues in associated primary schools and other secondary, tertiary or higher education establishments.</w:t>
      </w:r>
    </w:p>
    <w:p w14:paraId="1B7455FE" w14:textId="77777777" w:rsidR="002C2CF1" w:rsidRPr="002C2CF1" w:rsidRDefault="002C2CF1" w:rsidP="002C2CF1">
      <w:pPr>
        <w:pStyle w:val="ListParagraph"/>
        <w:numPr>
          <w:ilvl w:val="0"/>
          <w:numId w:val="2"/>
        </w:numPr>
        <w:spacing w:after="0"/>
        <w:rPr>
          <w:rFonts w:cstheme="minorHAnsi"/>
          <w:sz w:val="24"/>
          <w:szCs w:val="24"/>
        </w:rPr>
      </w:pPr>
      <w:r w:rsidRPr="002C2CF1">
        <w:rPr>
          <w:rFonts w:cstheme="minorHAnsi"/>
          <w:sz w:val="24"/>
          <w:szCs w:val="24"/>
        </w:rPr>
        <w:t>Colleagues and functional groups within the school management and government system.</w:t>
      </w:r>
    </w:p>
    <w:p w14:paraId="5913ADBD" w14:textId="77777777" w:rsidR="002C2CF1" w:rsidRPr="002C2CF1" w:rsidRDefault="002C2CF1" w:rsidP="002C2CF1">
      <w:pPr>
        <w:pStyle w:val="ListParagraph"/>
        <w:numPr>
          <w:ilvl w:val="0"/>
          <w:numId w:val="2"/>
        </w:numPr>
        <w:spacing w:after="0"/>
        <w:rPr>
          <w:rFonts w:cstheme="minorHAnsi"/>
          <w:sz w:val="24"/>
          <w:szCs w:val="24"/>
        </w:rPr>
      </w:pPr>
      <w:r w:rsidRPr="002C2CF1">
        <w:rPr>
          <w:rFonts w:cstheme="minorHAnsi"/>
          <w:sz w:val="24"/>
          <w:szCs w:val="24"/>
        </w:rPr>
        <w:t>Pupils, parents/guardians and the wider community.</w:t>
      </w:r>
    </w:p>
    <w:p w14:paraId="62FD1BE7" w14:textId="77777777" w:rsidR="002C2CF1" w:rsidRDefault="002C2CF1" w:rsidP="002C2CF1">
      <w:pPr>
        <w:spacing w:after="0"/>
        <w:rPr>
          <w:rFonts w:cstheme="minorHAnsi"/>
          <w:sz w:val="24"/>
          <w:szCs w:val="24"/>
        </w:rPr>
      </w:pPr>
    </w:p>
    <w:p w14:paraId="7A0B716B" w14:textId="77777777" w:rsidR="002C2CF1" w:rsidRDefault="002C2CF1" w:rsidP="002C2CF1">
      <w:pPr>
        <w:spacing w:after="0"/>
        <w:rPr>
          <w:rFonts w:cstheme="minorHAnsi"/>
          <w:sz w:val="24"/>
          <w:szCs w:val="24"/>
        </w:rPr>
      </w:pPr>
    </w:p>
    <w:p w14:paraId="5774B2FE" w14:textId="77777777" w:rsidR="002C2CF1" w:rsidRDefault="002C2CF1" w:rsidP="002C2CF1">
      <w:pPr>
        <w:spacing w:after="0"/>
        <w:rPr>
          <w:rFonts w:cstheme="minorHAnsi"/>
          <w:sz w:val="24"/>
          <w:szCs w:val="24"/>
        </w:rPr>
      </w:pPr>
    </w:p>
    <w:p w14:paraId="2FB9DBA4" w14:textId="77777777" w:rsidR="002C2CF1" w:rsidRDefault="002C2CF1" w:rsidP="002C2CF1">
      <w:pPr>
        <w:spacing w:after="0"/>
        <w:rPr>
          <w:rFonts w:cstheme="minorHAnsi"/>
          <w:sz w:val="24"/>
          <w:szCs w:val="24"/>
        </w:rPr>
      </w:pPr>
    </w:p>
    <w:p w14:paraId="1A6B4773" w14:textId="77777777" w:rsidR="002C2CF1" w:rsidRDefault="002C2CF1" w:rsidP="002C2CF1">
      <w:pPr>
        <w:spacing w:after="0"/>
        <w:rPr>
          <w:rFonts w:cstheme="minorHAnsi"/>
          <w:sz w:val="24"/>
          <w:szCs w:val="24"/>
        </w:rPr>
      </w:pPr>
    </w:p>
    <w:p w14:paraId="7C6163B7" w14:textId="77777777" w:rsidR="002C2CF1" w:rsidRPr="002C2CF1" w:rsidRDefault="002C2CF1" w:rsidP="002C2CF1">
      <w:pPr>
        <w:spacing w:after="0"/>
        <w:rPr>
          <w:rFonts w:cstheme="minorHAnsi"/>
          <w:sz w:val="24"/>
          <w:szCs w:val="24"/>
        </w:rPr>
      </w:pPr>
    </w:p>
    <w:p w14:paraId="23244A81" w14:textId="77777777" w:rsidR="002C2CF1" w:rsidRPr="002C2CF1" w:rsidRDefault="002C2CF1" w:rsidP="002C2CF1">
      <w:pPr>
        <w:spacing w:after="0"/>
        <w:rPr>
          <w:rFonts w:cstheme="minorHAnsi"/>
          <w:sz w:val="24"/>
          <w:szCs w:val="24"/>
        </w:rPr>
      </w:pPr>
    </w:p>
    <w:p w14:paraId="424B0BAF" w14:textId="77777777" w:rsidR="002C2CF1" w:rsidRPr="002C2CF1" w:rsidRDefault="002C2CF1" w:rsidP="002C2CF1">
      <w:pPr>
        <w:spacing w:after="0"/>
        <w:rPr>
          <w:rFonts w:cstheme="minorHAnsi"/>
          <w:sz w:val="24"/>
          <w:szCs w:val="24"/>
        </w:rPr>
      </w:pPr>
      <w:r w:rsidRPr="002C2CF1">
        <w:rPr>
          <w:rFonts w:cstheme="minorHAnsi"/>
          <w:b/>
          <w:bCs/>
          <w:sz w:val="24"/>
          <w:szCs w:val="24"/>
        </w:rPr>
        <w:t>Working Time:</w:t>
      </w:r>
      <w:r w:rsidRPr="002C2CF1">
        <w:rPr>
          <w:rFonts w:cstheme="minorHAnsi"/>
          <w:sz w:val="24"/>
          <w:szCs w:val="24"/>
        </w:rPr>
        <w:tab/>
        <w:t>37 hours per week</w:t>
      </w:r>
    </w:p>
    <w:p w14:paraId="6BF7D786" w14:textId="77777777" w:rsidR="002C2CF1" w:rsidRPr="002C2CF1" w:rsidRDefault="002C2CF1" w:rsidP="002C2CF1">
      <w:pPr>
        <w:spacing w:after="0"/>
        <w:rPr>
          <w:rFonts w:cstheme="minorHAnsi"/>
          <w:sz w:val="24"/>
          <w:szCs w:val="24"/>
        </w:rPr>
      </w:pPr>
    </w:p>
    <w:p w14:paraId="1E143188" w14:textId="77777777" w:rsidR="002C2CF1" w:rsidRPr="002C2CF1" w:rsidRDefault="002C2CF1" w:rsidP="002C2CF1">
      <w:pPr>
        <w:spacing w:after="0"/>
        <w:rPr>
          <w:rFonts w:cstheme="minorHAnsi"/>
          <w:sz w:val="24"/>
          <w:szCs w:val="24"/>
        </w:rPr>
      </w:pPr>
      <w:r w:rsidRPr="002C2CF1">
        <w:rPr>
          <w:rFonts w:cstheme="minorHAnsi"/>
          <w:b/>
          <w:bCs/>
          <w:sz w:val="24"/>
          <w:szCs w:val="24"/>
        </w:rPr>
        <w:t>Disclosure:</w:t>
      </w:r>
      <w:r w:rsidRPr="002C2CF1">
        <w:rPr>
          <w:rFonts w:cstheme="minorHAnsi"/>
          <w:sz w:val="24"/>
          <w:szCs w:val="24"/>
        </w:rPr>
        <w:tab/>
        <w:t>Enhanced</w:t>
      </w:r>
    </w:p>
    <w:p w14:paraId="07BD0002" w14:textId="77777777" w:rsidR="002C2CF1" w:rsidRPr="002C2CF1" w:rsidRDefault="002C2CF1" w:rsidP="002C2CF1">
      <w:pPr>
        <w:spacing w:after="0"/>
        <w:rPr>
          <w:rFonts w:cstheme="minorHAnsi"/>
          <w:sz w:val="24"/>
          <w:szCs w:val="24"/>
        </w:rPr>
      </w:pPr>
    </w:p>
    <w:p w14:paraId="0072269B" w14:textId="59644555" w:rsidR="002C2CF1" w:rsidRPr="002C2CF1" w:rsidRDefault="002C2CF1" w:rsidP="002C2CF1">
      <w:pPr>
        <w:spacing w:after="0"/>
        <w:rPr>
          <w:rFonts w:cstheme="minorHAnsi"/>
          <w:sz w:val="24"/>
          <w:szCs w:val="24"/>
        </w:rPr>
      </w:pPr>
    </w:p>
    <w:p w14:paraId="363FB87D" w14:textId="77777777" w:rsidR="002C2CF1" w:rsidRPr="002C2CF1" w:rsidRDefault="002C2CF1" w:rsidP="002C2CF1">
      <w:pPr>
        <w:spacing w:after="0"/>
        <w:rPr>
          <w:rFonts w:cstheme="minorHAnsi"/>
          <w:b/>
          <w:bCs/>
          <w:sz w:val="24"/>
          <w:szCs w:val="24"/>
        </w:rPr>
      </w:pPr>
      <w:r w:rsidRPr="002C2CF1">
        <w:rPr>
          <w:rFonts w:cstheme="minorHAnsi"/>
          <w:b/>
          <w:bCs/>
          <w:sz w:val="24"/>
          <w:szCs w:val="24"/>
        </w:rPr>
        <w:t>Specifically, responsible for:</w:t>
      </w:r>
    </w:p>
    <w:p w14:paraId="45956562"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Ensuring that health and safety requirements are met through the monitoring and maintenance of tools, machinery, chemicals, specimen and laboratory equipment resources.</w:t>
      </w:r>
    </w:p>
    <w:p w14:paraId="0F5F3AF8"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Supporting teachers through the organisation, preparation and presentation of resources for lessons.</w:t>
      </w:r>
    </w:p>
    <w:p w14:paraId="5365F1D1"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Helping to ensure minimum wastage of resources.</w:t>
      </w:r>
    </w:p>
    <w:p w14:paraId="08FAC1D6"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Clearing up and safely disposing of chemical spillages.</w:t>
      </w:r>
    </w:p>
    <w:p w14:paraId="16EAD93B"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Monitoring and maintaining apparatus in a clean, safe and functioning condition and liaising with safety inspectors to check safe working of fume cupboards.</w:t>
      </w:r>
    </w:p>
    <w:p w14:paraId="4A9C5F89"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Assisting with the ordering of new stock and storing and issuing exercise books and other stationery.</w:t>
      </w:r>
    </w:p>
    <w:p w14:paraId="6C09DFF6"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Organising the audio-visual, software and hardware resources available to Science and Technology.</w:t>
      </w:r>
    </w:p>
    <w:p w14:paraId="51E1CE5C"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Assisting teaching staff occasionally with practical demonstrations.</w:t>
      </w:r>
    </w:p>
    <w:p w14:paraId="5EB69223"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Ensuring at the end of each working session that mains gas and electrical supply in each laboratory is properly turned off, safety equipment and machinery is checked, sinks and taps are clear, safety glasses are fit to be used by pupils and that items of hazardous stock, ICT and audio-visual equipment are securely stored.</w:t>
      </w:r>
    </w:p>
    <w:p w14:paraId="1D112614" w14:textId="77777777" w:rsidR="002C2CF1" w:rsidRPr="002C2CF1" w:rsidRDefault="002C2CF1" w:rsidP="002C2CF1">
      <w:pPr>
        <w:pStyle w:val="ListParagraph"/>
        <w:numPr>
          <w:ilvl w:val="0"/>
          <w:numId w:val="3"/>
        </w:numPr>
        <w:spacing w:after="0"/>
        <w:rPr>
          <w:rFonts w:cstheme="minorHAnsi"/>
          <w:sz w:val="24"/>
          <w:szCs w:val="24"/>
        </w:rPr>
      </w:pPr>
      <w:r w:rsidRPr="002C2CF1">
        <w:rPr>
          <w:rFonts w:cstheme="minorHAnsi"/>
          <w:sz w:val="24"/>
          <w:szCs w:val="24"/>
        </w:rPr>
        <w:t>Following the guidelines of current policy and legislation to ensure personal health and safety at work.</w:t>
      </w:r>
    </w:p>
    <w:p w14:paraId="35EE8D2E" w14:textId="77777777" w:rsidR="002C2CF1" w:rsidRPr="002C2CF1" w:rsidRDefault="002C2CF1" w:rsidP="002C2CF1">
      <w:pPr>
        <w:spacing w:after="0"/>
        <w:rPr>
          <w:rFonts w:cstheme="minorHAnsi"/>
          <w:sz w:val="24"/>
          <w:szCs w:val="24"/>
        </w:rPr>
      </w:pPr>
    </w:p>
    <w:p w14:paraId="1BAAF53B" w14:textId="77777777" w:rsidR="002C2CF1" w:rsidRPr="002C2CF1" w:rsidRDefault="002C2CF1" w:rsidP="002C2CF1">
      <w:pPr>
        <w:spacing w:after="0"/>
        <w:rPr>
          <w:rFonts w:cstheme="minorHAnsi"/>
          <w:b/>
          <w:bCs/>
          <w:sz w:val="24"/>
          <w:szCs w:val="24"/>
        </w:rPr>
      </w:pPr>
      <w:r w:rsidRPr="002C2CF1">
        <w:rPr>
          <w:rFonts w:cstheme="minorHAnsi"/>
          <w:b/>
          <w:bCs/>
          <w:sz w:val="24"/>
          <w:szCs w:val="24"/>
        </w:rPr>
        <w:t>Communications:</w:t>
      </w:r>
    </w:p>
    <w:p w14:paraId="088E91E8" w14:textId="77777777" w:rsidR="002C2CF1" w:rsidRPr="002C2CF1" w:rsidRDefault="002C2CF1" w:rsidP="002C2CF1">
      <w:pPr>
        <w:pStyle w:val="ListParagraph"/>
        <w:numPr>
          <w:ilvl w:val="0"/>
          <w:numId w:val="4"/>
        </w:numPr>
        <w:spacing w:after="0"/>
        <w:rPr>
          <w:rFonts w:cstheme="minorHAnsi"/>
          <w:sz w:val="24"/>
          <w:szCs w:val="24"/>
        </w:rPr>
      </w:pPr>
      <w:r w:rsidRPr="002C2CF1">
        <w:rPr>
          <w:rFonts w:cstheme="minorHAnsi"/>
          <w:sz w:val="24"/>
          <w:szCs w:val="24"/>
        </w:rPr>
        <w:t>To communicate and coordinate with the other Technician in the preparation and delivery of requisitions for practical lessons.</w:t>
      </w:r>
    </w:p>
    <w:p w14:paraId="608030F8" w14:textId="77777777" w:rsidR="002C2CF1" w:rsidRPr="002C2CF1" w:rsidRDefault="002C2CF1" w:rsidP="002C2CF1">
      <w:pPr>
        <w:pStyle w:val="ListParagraph"/>
        <w:numPr>
          <w:ilvl w:val="0"/>
          <w:numId w:val="4"/>
        </w:numPr>
        <w:spacing w:after="0"/>
        <w:rPr>
          <w:rFonts w:cstheme="minorHAnsi"/>
          <w:sz w:val="24"/>
          <w:szCs w:val="24"/>
        </w:rPr>
      </w:pPr>
      <w:r w:rsidRPr="002C2CF1">
        <w:rPr>
          <w:rFonts w:cstheme="minorHAnsi"/>
          <w:sz w:val="24"/>
          <w:szCs w:val="24"/>
        </w:rPr>
        <w:t>Where appropriate, to communicate and cooperate with persons or bodies outside the school.</w:t>
      </w:r>
    </w:p>
    <w:p w14:paraId="30E38312" w14:textId="77777777" w:rsidR="002C2CF1" w:rsidRPr="002C2CF1" w:rsidRDefault="002C2CF1" w:rsidP="002C2CF1">
      <w:pPr>
        <w:pStyle w:val="ListParagraph"/>
        <w:numPr>
          <w:ilvl w:val="0"/>
          <w:numId w:val="4"/>
        </w:numPr>
        <w:spacing w:after="0"/>
        <w:rPr>
          <w:rFonts w:cstheme="minorHAnsi"/>
          <w:sz w:val="24"/>
          <w:szCs w:val="24"/>
        </w:rPr>
      </w:pPr>
      <w:r w:rsidRPr="002C2CF1">
        <w:rPr>
          <w:rFonts w:cstheme="minorHAnsi"/>
          <w:sz w:val="24"/>
          <w:szCs w:val="24"/>
        </w:rPr>
        <w:t>To follow agreed policies for communications in the school.</w:t>
      </w:r>
    </w:p>
    <w:p w14:paraId="23280F60" w14:textId="77777777" w:rsidR="002C2CF1" w:rsidRPr="002C2CF1" w:rsidRDefault="002C2CF1" w:rsidP="002C2CF1">
      <w:pPr>
        <w:spacing w:after="0"/>
        <w:rPr>
          <w:rFonts w:cstheme="minorHAnsi"/>
          <w:sz w:val="24"/>
          <w:szCs w:val="24"/>
        </w:rPr>
      </w:pPr>
    </w:p>
    <w:p w14:paraId="52E29470" w14:textId="77777777" w:rsidR="002C2CF1" w:rsidRPr="002C2CF1" w:rsidRDefault="002C2CF1" w:rsidP="002C2CF1">
      <w:pPr>
        <w:spacing w:after="0"/>
        <w:rPr>
          <w:rFonts w:cstheme="minorHAnsi"/>
          <w:sz w:val="24"/>
          <w:szCs w:val="24"/>
        </w:rPr>
      </w:pPr>
    </w:p>
    <w:p w14:paraId="5965803A" w14:textId="77777777" w:rsidR="002C2CF1" w:rsidRPr="002C2CF1" w:rsidRDefault="002C2CF1" w:rsidP="002C2CF1">
      <w:pPr>
        <w:spacing w:after="0"/>
        <w:rPr>
          <w:rFonts w:cstheme="minorHAnsi"/>
          <w:b/>
          <w:bCs/>
          <w:sz w:val="24"/>
          <w:szCs w:val="24"/>
        </w:rPr>
      </w:pPr>
      <w:r w:rsidRPr="002C2CF1">
        <w:rPr>
          <w:rFonts w:cstheme="minorHAnsi"/>
          <w:b/>
          <w:bCs/>
          <w:sz w:val="24"/>
          <w:szCs w:val="24"/>
        </w:rPr>
        <w:t>Quality Assurance:</w:t>
      </w:r>
    </w:p>
    <w:p w14:paraId="25F50E5C" w14:textId="77777777" w:rsidR="002C2CF1" w:rsidRDefault="002C2CF1" w:rsidP="002C2CF1">
      <w:pPr>
        <w:pStyle w:val="ListParagraph"/>
        <w:numPr>
          <w:ilvl w:val="0"/>
          <w:numId w:val="5"/>
        </w:numPr>
        <w:spacing w:after="0"/>
        <w:rPr>
          <w:rFonts w:cstheme="minorHAnsi"/>
          <w:sz w:val="24"/>
          <w:szCs w:val="24"/>
        </w:rPr>
      </w:pPr>
      <w:r w:rsidRPr="002C2CF1">
        <w:rPr>
          <w:rFonts w:cstheme="minorHAnsi"/>
          <w:sz w:val="24"/>
          <w:szCs w:val="24"/>
        </w:rPr>
        <w:t>To help to implement school quality procedures and to adhere to those.</w:t>
      </w:r>
    </w:p>
    <w:p w14:paraId="30841E4B" w14:textId="77777777" w:rsidR="002C2CF1" w:rsidRDefault="002C2CF1" w:rsidP="002C2CF1">
      <w:pPr>
        <w:spacing w:after="0"/>
        <w:rPr>
          <w:rFonts w:cstheme="minorHAnsi"/>
          <w:sz w:val="24"/>
          <w:szCs w:val="24"/>
        </w:rPr>
      </w:pPr>
    </w:p>
    <w:p w14:paraId="4B029045" w14:textId="77777777" w:rsidR="002C2CF1" w:rsidRDefault="002C2CF1" w:rsidP="002C2CF1">
      <w:pPr>
        <w:spacing w:after="0"/>
        <w:rPr>
          <w:rFonts w:cstheme="minorHAnsi"/>
          <w:sz w:val="24"/>
          <w:szCs w:val="24"/>
        </w:rPr>
      </w:pPr>
    </w:p>
    <w:p w14:paraId="1D5F9256" w14:textId="77777777" w:rsidR="002C2CF1" w:rsidRDefault="002C2CF1" w:rsidP="002C2CF1">
      <w:pPr>
        <w:spacing w:after="0"/>
        <w:rPr>
          <w:rFonts w:cstheme="minorHAnsi"/>
          <w:sz w:val="24"/>
          <w:szCs w:val="24"/>
        </w:rPr>
      </w:pPr>
    </w:p>
    <w:p w14:paraId="4C6EC5CF" w14:textId="77777777" w:rsidR="002C2CF1" w:rsidRDefault="002C2CF1" w:rsidP="002C2CF1">
      <w:pPr>
        <w:spacing w:after="0"/>
        <w:rPr>
          <w:rFonts w:cstheme="minorHAnsi"/>
          <w:sz w:val="24"/>
          <w:szCs w:val="24"/>
        </w:rPr>
      </w:pPr>
    </w:p>
    <w:p w14:paraId="42DDFD2B" w14:textId="77777777" w:rsidR="002C2CF1" w:rsidRDefault="002C2CF1" w:rsidP="002C2CF1">
      <w:pPr>
        <w:spacing w:after="0"/>
        <w:rPr>
          <w:rFonts w:cstheme="minorHAnsi"/>
          <w:sz w:val="24"/>
          <w:szCs w:val="24"/>
        </w:rPr>
      </w:pPr>
    </w:p>
    <w:p w14:paraId="72C24248" w14:textId="77777777" w:rsidR="002C2CF1" w:rsidRPr="002C2CF1" w:rsidRDefault="002C2CF1" w:rsidP="002C2CF1">
      <w:pPr>
        <w:spacing w:after="0"/>
        <w:rPr>
          <w:rFonts w:cstheme="minorHAnsi"/>
          <w:sz w:val="24"/>
          <w:szCs w:val="24"/>
        </w:rPr>
      </w:pPr>
    </w:p>
    <w:p w14:paraId="4534985E" w14:textId="77777777" w:rsidR="002C2CF1" w:rsidRPr="002C2CF1" w:rsidRDefault="002C2CF1" w:rsidP="002C2CF1">
      <w:pPr>
        <w:pStyle w:val="ListParagraph"/>
        <w:numPr>
          <w:ilvl w:val="0"/>
          <w:numId w:val="5"/>
        </w:numPr>
        <w:spacing w:after="0"/>
        <w:rPr>
          <w:rFonts w:cstheme="minorHAnsi"/>
          <w:sz w:val="24"/>
          <w:szCs w:val="24"/>
        </w:rPr>
      </w:pPr>
      <w:r w:rsidRPr="002C2CF1">
        <w:rPr>
          <w:rFonts w:cstheme="minorHAnsi"/>
          <w:sz w:val="24"/>
          <w:szCs w:val="24"/>
        </w:rPr>
        <w:t>To lead the process of monitoring and evaluation of the administrative system in line with agreed school procedures, including evaluation against quality standards and performance criteria. To seek/implement modification and improvement where required.</w:t>
      </w:r>
    </w:p>
    <w:p w14:paraId="0DC629CA" w14:textId="77777777" w:rsidR="002C2CF1" w:rsidRPr="002C2CF1" w:rsidRDefault="002C2CF1" w:rsidP="002C2CF1">
      <w:pPr>
        <w:pStyle w:val="ListParagraph"/>
        <w:numPr>
          <w:ilvl w:val="0"/>
          <w:numId w:val="5"/>
        </w:numPr>
        <w:spacing w:after="0"/>
        <w:rPr>
          <w:rFonts w:cstheme="minorHAnsi"/>
          <w:sz w:val="24"/>
          <w:szCs w:val="24"/>
        </w:rPr>
      </w:pPr>
      <w:r w:rsidRPr="002C2CF1">
        <w:rPr>
          <w:rFonts w:cstheme="minorHAnsi"/>
          <w:sz w:val="24"/>
          <w:szCs w:val="24"/>
        </w:rPr>
        <w:t>To take part, as may be required, in the review, development and management of activities relating to the administration functions of the school.</w:t>
      </w:r>
    </w:p>
    <w:p w14:paraId="063DE37B" w14:textId="77777777" w:rsidR="002C2CF1" w:rsidRPr="002C2CF1" w:rsidRDefault="002C2CF1" w:rsidP="002C2CF1">
      <w:pPr>
        <w:spacing w:after="0"/>
        <w:rPr>
          <w:rFonts w:cstheme="minorHAnsi"/>
          <w:sz w:val="24"/>
          <w:szCs w:val="24"/>
        </w:rPr>
      </w:pPr>
    </w:p>
    <w:p w14:paraId="0F4CA8E6" w14:textId="77777777" w:rsidR="002C2CF1" w:rsidRPr="002C2CF1" w:rsidRDefault="002C2CF1" w:rsidP="002C2CF1">
      <w:pPr>
        <w:spacing w:after="0"/>
        <w:rPr>
          <w:rFonts w:cstheme="minorHAnsi"/>
          <w:b/>
          <w:bCs/>
          <w:sz w:val="24"/>
          <w:szCs w:val="24"/>
        </w:rPr>
      </w:pPr>
      <w:r w:rsidRPr="002C2CF1">
        <w:rPr>
          <w:rFonts w:cstheme="minorHAnsi"/>
          <w:b/>
          <w:bCs/>
          <w:sz w:val="24"/>
          <w:szCs w:val="24"/>
        </w:rPr>
        <w:t>Staffing:</w:t>
      </w:r>
    </w:p>
    <w:p w14:paraId="0AF83069" w14:textId="77777777" w:rsidR="002C2CF1" w:rsidRPr="002C2CF1" w:rsidRDefault="002C2CF1" w:rsidP="002C2CF1">
      <w:pPr>
        <w:pStyle w:val="ListParagraph"/>
        <w:numPr>
          <w:ilvl w:val="0"/>
          <w:numId w:val="6"/>
        </w:numPr>
        <w:spacing w:after="0"/>
        <w:rPr>
          <w:rFonts w:cstheme="minorHAnsi"/>
          <w:sz w:val="24"/>
          <w:szCs w:val="24"/>
        </w:rPr>
      </w:pPr>
      <w:r w:rsidRPr="002C2CF1">
        <w:rPr>
          <w:rFonts w:cstheme="minorHAnsi"/>
          <w:sz w:val="24"/>
          <w:szCs w:val="24"/>
        </w:rPr>
        <w:t>To take part in the school's staff development programme by participating in arrangements for further training and professional development.</w:t>
      </w:r>
    </w:p>
    <w:p w14:paraId="6E65F01A" w14:textId="77777777" w:rsidR="002C2CF1" w:rsidRPr="002C2CF1" w:rsidRDefault="002C2CF1" w:rsidP="002C2CF1">
      <w:pPr>
        <w:spacing w:after="0"/>
        <w:rPr>
          <w:rFonts w:cstheme="minorHAnsi"/>
          <w:sz w:val="24"/>
          <w:szCs w:val="24"/>
        </w:rPr>
      </w:pPr>
    </w:p>
    <w:p w14:paraId="57B90BFB" w14:textId="77777777" w:rsidR="002C2CF1" w:rsidRPr="002C2CF1" w:rsidRDefault="002C2CF1" w:rsidP="002C2CF1">
      <w:pPr>
        <w:spacing w:after="0"/>
        <w:rPr>
          <w:rFonts w:cstheme="minorHAnsi"/>
          <w:sz w:val="24"/>
          <w:szCs w:val="24"/>
        </w:rPr>
      </w:pPr>
    </w:p>
    <w:p w14:paraId="710D83CF" w14:textId="77777777" w:rsidR="002C2CF1" w:rsidRPr="002C2CF1" w:rsidRDefault="002C2CF1" w:rsidP="002C2CF1">
      <w:pPr>
        <w:spacing w:after="0"/>
        <w:rPr>
          <w:rFonts w:cstheme="minorHAnsi"/>
          <w:b/>
          <w:bCs/>
          <w:sz w:val="24"/>
          <w:szCs w:val="24"/>
        </w:rPr>
      </w:pPr>
      <w:r w:rsidRPr="002C2CF1">
        <w:rPr>
          <w:rFonts w:cstheme="minorHAnsi"/>
          <w:b/>
          <w:bCs/>
          <w:sz w:val="24"/>
          <w:szCs w:val="24"/>
        </w:rPr>
        <w:t>Staff development:</w:t>
      </w:r>
    </w:p>
    <w:p w14:paraId="2E867E0F" w14:textId="77777777" w:rsidR="002C2CF1" w:rsidRPr="002C2CF1" w:rsidRDefault="002C2CF1" w:rsidP="002C2CF1">
      <w:pPr>
        <w:pStyle w:val="ListParagraph"/>
        <w:numPr>
          <w:ilvl w:val="0"/>
          <w:numId w:val="6"/>
        </w:numPr>
        <w:spacing w:after="0"/>
        <w:rPr>
          <w:rFonts w:cstheme="minorHAnsi"/>
          <w:sz w:val="24"/>
          <w:szCs w:val="24"/>
        </w:rPr>
      </w:pPr>
      <w:r w:rsidRPr="002C2CF1">
        <w:rPr>
          <w:rFonts w:cstheme="minorHAnsi"/>
          <w:sz w:val="24"/>
          <w:szCs w:val="24"/>
        </w:rPr>
        <w:t>To continue personal development in the relevant areas.</w:t>
      </w:r>
    </w:p>
    <w:p w14:paraId="789EC19D" w14:textId="77777777" w:rsidR="002C2CF1" w:rsidRPr="002C2CF1" w:rsidRDefault="002C2CF1" w:rsidP="002C2CF1">
      <w:pPr>
        <w:pStyle w:val="ListParagraph"/>
        <w:numPr>
          <w:ilvl w:val="0"/>
          <w:numId w:val="6"/>
        </w:numPr>
        <w:spacing w:after="0"/>
        <w:rPr>
          <w:rFonts w:cstheme="minorHAnsi"/>
          <w:sz w:val="24"/>
          <w:szCs w:val="24"/>
        </w:rPr>
      </w:pPr>
      <w:r w:rsidRPr="002C2CF1">
        <w:rPr>
          <w:rFonts w:cstheme="minorHAnsi"/>
          <w:sz w:val="24"/>
          <w:szCs w:val="24"/>
        </w:rPr>
        <w:t>To engage actively in the Performance Management Review process.</w:t>
      </w:r>
    </w:p>
    <w:p w14:paraId="7D769EC4" w14:textId="77777777" w:rsidR="002C2CF1" w:rsidRPr="002C2CF1" w:rsidRDefault="002C2CF1" w:rsidP="002C2CF1">
      <w:pPr>
        <w:spacing w:after="0"/>
        <w:rPr>
          <w:rFonts w:cstheme="minorHAnsi"/>
          <w:sz w:val="24"/>
          <w:szCs w:val="24"/>
        </w:rPr>
      </w:pPr>
    </w:p>
    <w:p w14:paraId="4AB5B36C" w14:textId="77777777" w:rsidR="002C2CF1" w:rsidRPr="002C2CF1" w:rsidRDefault="002C2CF1" w:rsidP="002C2CF1">
      <w:pPr>
        <w:spacing w:after="0"/>
        <w:rPr>
          <w:rFonts w:cstheme="minorHAnsi"/>
          <w:sz w:val="24"/>
          <w:szCs w:val="24"/>
        </w:rPr>
      </w:pPr>
      <w:r w:rsidRPr="002C2CF1">
        <w:rPr>
          <w:rFonts w:cstheme="minorHAnsi"/>
          <w:sz w:val="24"/>
          <w:szCs w:val="24"/>
        </w:rPr>
        <w:t xml:space="preserve"> </w:t>
      </w:r>
    </w:p>
    <w:p w14:paraId="37B11791" w14:textId="77777777" w:rsidR="002C2CF1" w:rsidRPr="002C2CF1" w:rsidRDefault="002C2CF1" w:rsidP="002C2CF1">
      <w:pPr>
        <w:spacing w:after="0"/>
        <w:rPr>
          <w:rFonts w:cstheme="minorHAnsi"/>
          <w:b/>
          <w:bCs/>
          <w:sz w:val="24"/>
          <w:szCs w:val="24"/>
        </w:rPr>
      </w:pPr>
      <w:r w:rsidRPr="002C2CF1">
        <w:rPr>
          <w:rFonts w:cstheme="minorHAnsi"/>
          <w:b/>
          <w:bCs/>
          <w:sz w:val="24"/>
          <w:szCs w:val="24"/>
        </w:rPr>
        <w:t>Other Specific Duties:</w:t>
      </w:r>
    </w:p>
    <w:p w14:paraId="1FE1EDA5" w14:textId="77777777" w:rsidR="002C2CF1" w:rsidRPr="002C2CF1" w:rsidRDefault="002C2CF1" w:rsidP="002C2CF1">
      <w:pPr>
        <w:pStyle w:val="ListParagraph"/>
        <w:numPr>
          <w:ilvl w:val="0"/>
          <w:numId w:val="7"/>
        </w:numPr>
        <w:spacing w:after="0"/>
        <w:rPr>
          <w:rFonts w:cstheme="minorHAnsi"/>
          <w:sz w:val="24"/>
          <w:szCs w:val="24"/>
        </w:rPr>
      </w:pPr>
      <w:r w:rsidRPr="002C2CF1">
        <w:rPr>
          <w:rFonts w:cstheme="minorHAnsi"/>
          <w:sz w:val="24"/>
          <w:szCs w:val="24"/>
        </w:rPr>
        <w:t>To play a full part in the life of the school community, to support its distinctive mission and ethos and to encourage staff and, where appropriate, learners to follow this example.</w:t>
      </w:r>
    </w:p>
    <w:p w14:paraId="39668FDC" w14:textId="77777777" w:rsidR="002C2CF1" w:rsidRPr="002C2CF1" w:rsidRDefault="002C2CF1" w:rsidP="002C2CF1">
      <w:pPr>
        <w:pStyle w:val="ListParagraph"/>
        <w:numPr>
          <w:ilvl w:val="0"/>
          <w:numId w:val="7"/>
        </w:numPr>
        <w:spacing w:after="0"/>
        <w:rPr>
          <w:rFonts w:cstheme="minorHAnsi"/>
          <w:sz w:val="24"/>
          <w:szCs w:val="24"/>
        </w:rPr>
      </w:pPr>
      <w:r w:rsidRPr="002C2CF1">
        <w:rPr>
          <w:rFonts w:cstheme="minorHAnsi"/>
          <w:sz w:val="24"/>
          <w:szCs w:val="24"/>
        </w:rPr>
        <w:t>To promote actively the school's corporate policies.</w:t>
      </w:r>
    </w:p>
    <w:p w14:paraId="2EA9B840" w14:textId="77777777" w:rsidR="002C2CF1" w:rsidRPr="002C2CF1" w:rsidRDefault="002C2CF1" w:rsidP="002C2CF1">
      <w:pPr>
        <w:pStyle w:val="ListParagraph"/>
        <w:numPr>
          <w:ilvl w:val="0"/>
          <w:numId w:val="7"/>
        </w:numPr>
        <w:spacing w:after="0"/>
        <w:rPr>
          <w:rFonts w:cstheme="minorHAnsi"/>
          <w:sz w:val="24"/>
          <w:szCs w:val="24"/>
        </w:rPr>
      </w:pPr>
      <w:r w:rsidRPr="002C2CF1">
        <w:rPr>
          <w:rFonts w:cstheme="minorHAnsi"/>
          <w:sz w:val="24"/>
          <w:szCs w:val="24"/>
        </w:rPr>
        <w:t>To continue personal development as agreed.</w:t>
      </w:r>
    </w:p>
    <w:p w14:paraId="400E341C" w14:textId="77777777" w:rsidR="002C2CF1" w:rsidRPr="002C2CF1" w:rsidRDefault="002C2CF1" w:rsidP="002C2CF1">
      <w:pPr>
        <w:pStyle w:val="ListParagraph"/>
        <w:numPr>
          <w:ilvl w:val="0"/>
          <w:numId w:val="7"/>
        </w:numPr>
        <w:spacing w:after="0"/>
        <w:rPr>
          <w:rFonts w:cstheme="minorHAnsi"/>
          <w:sz w:val="24"/>
          <w:szCs w:val="24"/>
        </w:rPr>
      </w:pPr>
      <w:r w:rsidRPr="002C2CF1">
        <w:rPr>
          <w:rFonts w:cstheme="minorHAnsi"/>
          <w:sz w:val="24"/>
          <w:szCs w:val="24"/>
        </w:rPr>
        <w:t>To comply with the school's Health &amp; Safety policy and undertake risk assessments as appropriate.</w:t>
      </w:r>
    </w:p>
    <w:p w14:paraId="7BF1ED3C" w14:textId="77777777" w:rsidR="002C2CF1" w:rsidRDefault="002C2CF1" w:rsidP="002C2CF1">
      <w:pPr>
        <w:spacing w:after="0"/>
        <w:rPr>
          <w:rFonts w:cstheme="minorHAnsi"/>
          <w:sz w:val="24"/>
          <w:szCs w:val="24"/>
        </w:rPr>
      </w:pPr>
    </w:p>
    <w:p w14:paraId="2C43E229" w14:textId="77777777" w:rsidR="002C2CF1" w:rsidRDefault="002C2CF1" w:rsidP="002C2CF1">
      <w:pPr>
        <w:spacing w:after="0"/>
        <w:rPr>
          <w:rFonts w:cstheme="minorHAnsi"/>
          <w:sz w:val="24"/>
          <w:szCs w:val="24"/>
        </w:rPr>
      </w:pPr>
    </w:p>
    <w:p w14:paraId="3C3A6358" w14:textId="77777777" w:rsidR="002C2CF1" w:rsidRDefault="002C2CF1" w:rsidP="002C2CF1">
      <w:pPr>
        <w:spacing w:after="0"/>
        <w:rPr>
          <w:rFonts w:cstheme="minorHAnsi"/>
          <w:sz w:val="24"/>
          <w:szCs w:val="24"/>
        </w:rPr>
      </w:pPr>
    </w:p>
    <w:p w14:paraId="127B7BA9" w14:textId="77777777" w:rsidR="002C2CF1" w:rsidRPr="002C2CF1" w:rsidRDefault="002C2CF1" w:rsidP="002C2CF1">
      <w:pPr>
        <w:spacing w:after="0"/>
        <w:rPr>
          <w:rFonts w:cstheme="minorHAnsi"/>
          <w:sz w:val="24"/>
          <w:szCs w:val="24"/>
        </w:rPr>
      </w:pPr>
    </w:p>
    <w:p w14:paraId="0B27198D" w14:textId="77777777" w:rsidR="002C2CF1" w:rsidRPr="002C2CF1" w:rsidRDefault="002C2CF1" w:rsidP="002C2CF1">
      <w:pPr>
        <w:spacing w:after="0"/>
        <w:rPr>
          <w:rFonts w:cstheme="minorHAnsi"/>
          <w:sz w:val="24"/>
          <w:szCs w:val="24"/>
        </w:rPr>
      </w:pPr>
      <w:r w:rsidRPr="002C2CF1">
        <w:rPr>
          <w:rFonts w:cstheme="minorHAnsi"/>
          <w:sz w:val="24"/>
          <w:szCs w:val="24"/>
        </w:rPr>
        <w:t>Whilst every effort has been made to explain the main duties and responsibilities of the post, each individual task undertaken may not be identified.</w:t>
      </w:r>
    </w:p>
    <w:p w14:paraId="760BE859" w14:textId="77777777" w:rsidR="002C2CF1" w:rsidRPr="002C2CF1" w:rsidRDefault="002C2CF1" w:rsidP="002C2CF1">
      <w:pPr>
        <w:spacing w:after="0"/>
        <w:rPr>
          <w:rFonts w:cstheme="minorHAnsi"/>
          <w:sz w:val="24"/>
          <w:szCs w:val="24"/>
        </w:rPr>
      </w:pPr>
    </w:p>
    <w:p w14:paraId="41DD8C07" w14:textId="77777777" w:rsidR="002C2CF1" w:rsidRPr="002C2CF1" w:rsidRDefault="002C2CF1" w:rsidP="002C2CF1">
      <w:pPr>
        <w:spacing w:after="0"/>
        <w:rPr>
          <w:rFonts w:cstheme="minorHAnsi"/>
          <w:sz w:val="24"/>
          <w:szCs w:val="24"/>
        </w:rPr>
      </w:pPr>
      <w:r w:rsidRPr="002C2CF1">
        <w:rPr>
          <w:rFonts w:cstheme="minorHAnsi"/>
          <w:sz w:val="24"/>
          <w:szCs w:val="24"/>
        </w:rPr>
        <w:t>Employees will be expected to comply with any reasonable request from a manager to undertake work of a similar level that is not specified in this job description.</w:t>
      </w:r>
    </w:p>
    <w:p w14:paraId="6B51BF62" w14:textId="77777777" w:rsidR="002C2CF1" w:rsidRPr="002C2CF1" w:rsidRDefault="002C2CF1" w:rsidP="002C2CF1">
      <w:pPr>
        <w:spacing w:after="0"/>
        <w:rPr>
          <w:rFonts w:cstheme="minorHAnsi"/>
          <w:sz w:val="24"/>
          <w:szCs w:val="24"/>
        </w:rPr>
      </w:pPr>
    </w:p>
    <w:p w14:paraId="3A280072" w14:textId="77777777" w:rsidR="002C2CF1" w:rsidRPr="002C2CF1" w:rsidRDefault="002C2CF1" w:rsidP="002C2CF1">
      <w:pPr>
        <w:spacing w:after="0"/>
        <w:rPr>
          <w:rFonts w:cstheme="minorHAnsi"/>
          <w:sz w:val="24"/>
          <w:szCs w:val="24"/>
        </w:rPr>
      </w:pPr>
      <w:r w:rsidRPr="002C2CF1">
        <w:rPr>
          <w:rFonts w:cstheme="minorHAnsi"/>
          <w:sz w:val="24"/>
          <w:szCs w:val="24"/>
        </w:rPr>
        <w:t>Employees are expected to be courteous to colleagues and provide a welcoming environment to visitors and telephone callers.</w:t>
      </w:r>
    </w:p>
    <w:p w14:paraId="2BA5FA58" w14:textId="77777777" w:rsidR="002C2CF1" w:rsidRPr="002C2CF1" w:rsidRDefault="002C2CF1" w:rsidP="002C2CF1">
      <w:pPr>
        <w:spacing w:after="0"/>
        <w:rPr>
          <w:rFonts w:cstheme="minorHAnsi"/>
          <w:sz w:val="24"/>
          <w:szCs w:val="24"/>
        </w:rPr>
      </w:pPr>
    </w:p>
    <w:p w14:paraId="1981CF26" w14:textId="77777777" w:rsidR="002C2CF1" w:rsidRPr="002C2CF1" w:rsidRDefault="002C2CF1" w:rsidP="002C2CF1">
      <w:pPr>
        <w:spacing w:after="0"/>
        <w:rPr>
          <w:rFonts w:cstheme="minorHAnsi"/>
          <w:sz w:val="24"/>
          <w:szCs w:val="24"/>
        </w:rPr>
      </w:pPr>
      <w:r w:rsidRPr="002C2CF1">
        <w:rPr>
          <w:rFonts w:cstheme="minorHAnsi"/>
          <w:sz w:val="24"/>
          <w:szCs w:val="24"/>
        </w:rPr>
        <w:t>Employees are expected to dress in a manner in keeping with their employment in a school.</w:t>
      </w:r>
    </w:p>
    <w:p w14:paraId="23F49BBB" w14:textId="77777777" w:rsidR="002C2CF1" w:rsidRPr="002C2CF1" w:rsidRDefault="002C2CF1" w:rsidP="002C2CF1">
      <w:pPr>
        <w:spacing w:after="0"/>
        <w:rPr>
          <w:rFonts w:cstheme="minorHAnsi"/>
          <w:sz w:val="24"/>
          <w:szCs w:val="24"/>
        </w:rPr>
      </w:pPr>
    </w:p>
    <w:p w14:paraId="0E6E6025" w14:textId="77777777" w:rsidR="002C2CF1" w:rsidRDefault="002C2CF1" w:rsidP="002C2CF1">
      <w:pPr>
        <w:spacing w:after="0"/>
        <w:rPr>
          <w:rFonts w:cstheme="minorHAnsi"/>
          <w:sz w:val="24"/>
          <w:szCs w:val="24"/>
        </w:rPr>
      </w:pPr>
    </w:p>
    <w:p w14:paraId="17B90D1B" w14:textId="77777777" w:rsidR="002C2CF1" w:rsidRDefault="002C2CF1" w:rsidP="002C2CF1">
      <w:pPr>
        <w:spacing w:after="0"/>
        <w:rPr>
          <w:rFonts w:cstheme="minorHAnsi"/>
          <w:sz w:val="24"/>
          <w:szCs w:val="24"/>
        </w:rPr>
      </w:pPr>
    </w:p>
    <w:p w14:paraId="6096213B" w14:textId="77777777" w:rsidR="002C2CF1" w:rsidRDefault="002C2CF1" w:rsidP="002C2CF1">
      <w:pPr>
        <w:spacing w:after="0"/>
        <w:rPr>
          <w:rFonts w:cstheme="minorHAnsi"/>
          <w:sz w:val="24"/>
          <w:szCs w:val="24"/>
        </w:rPr>
      </w:pPr>
    </w:p>
    <w:p w14:paraId="76F41428" w14:textId="77777777" w:rsidR="002C2CF1" w:rsidRDefault="002C2CF1" w:rsidP="002C2CF1">
      <w:pPr>
        <w:spacing w:after="0"/>
        <w:rPr>
          <w:rFonts w:cstheme="minorHAnsi"/>
          <w:sz w:val="24"/>
          <w:szCs w:val="24"/>
        </w:rPr>
      </w:pPr>
    </w:p>
    <w:p w14:paraId="7A070DE0" w14:textId="7A85B816" w:rsidR="002C2CF1" w:rsidRPr="002C2CF1" w:rsidRDefault="002C2CF1" w:rsidP="002C2CF1">
      <w:pPr>
        <w:spacing w:after="0"/>
        <w:rPr>
          <w:rFonts w:cstheme="minorHAnsi"/>
          <w:sz w:val="24"/>
          <w:szCs w:val="24"/>
        </w:rPr>
      </w:pPr>
      <w:r w:rsidRPr="002C2CF1">
        <w:rPr>
          <w:rFonts w:cstheme="minorHAnsi"/>
          <w:sz w:val="24"/>
          <w:szCs w:val="24"/>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7BAC4C5F" w14:textId="77777777" w:rsidR="002C2CF1" w:rsidRPr="002C2CF1" w:rsidRDefault="002C2CF1" w:rsidP="002C2CF1">
      <w:pPr>
        <w:spacing w:after="0"/>
        <w:rPr>
          <w:rFonts w:cstheme="minorHAnsi"/>
          <w:sz w:val="24"/>
          <w:szCs w:val="24"/>
        </w:rPr>
      </w:pPr>
    </w:p>
    <w:p w14:paraId="1BFADE69" w14:textId="77777777" w:rsidR="002C2CF1" w:rsidRPr="002C2CF1" w:rsidRDefault="002C2CF1" w:rsidP="002C2CF1">
      <w:pPr>
        <w:spacing w:after="0"/>
        <w:rPr>
          <w:rFonts w:cstheme="minorHAnsi"/>
          <w:sz w:val="24"/>
          <w:szCs w:val="24"/>
        </w:rPr>
      </w:pPr>
      <w:r w:rsidRPr="002C2CF1">
        <w:rPr>
          <w:rFonts w:cstheme="minorHAnsi"/>
          <w:sz w:val="24"/>
          <w:szCs w:val="24"/>
        </w:rPr>
        <w:t>This job description is current at the date shown, but following consolation with you, may be changed by Management to reflect or anticipate changes in the job which are commensurate with the salary and job title.</w:t>
      </w:r>
    </w:p>
    <w:p w14:paraId="7725A879" w14:textId="77777777" w:rsidR="002C2CF1" w:rsidRDefault="002C2CF1" w:rsidP="002C2CF1">
      <w:pPr>
        <w:spacing w:after="0"/>
        <w:rPr>
          <w:rFonts w:cstheme="minorHAnsi"/>
          <w:sz w:val="24"/>
          <w:szCs w:val="24"/>
        </w:rPr>
      </w:pPr>
    </w:p>
    <w:p w14:paraId="46B23D7A" w14:textId="77777777" w:rsidR="002C2CF1" w:rsidRDefault="002C2CF1" w:rsidP="002C2CF1">
      <w:pPr>
        <w:spacing w:after="0"/>
        <w:rPr>
          <w:rFonts w:cstheme="minorHAnsi"/>
          <w:sz w:val="24"/>
          <w:szCs w:val="24"/>
        </w:rPr>
      </w:pPr>
    </w:p>
    <w:p w14:paraId="2E94AAA6" w14:textId="77777777" w:rsidR="002C2CF1" w:rsidRPr="002C2CF1" w:rsidRDefault="002C2CF1" w:rsidP="002C2CF1">
      <w:pPr>
        <w:spacing w:after="0"/>
        <w:rPr>
          <w:rFonts w:cstheme="minorHAnsi"/>
          <w:sz w:val="24"/>
          <w:szCs w:val="24"/>
        </w:rPr>
      </w:pPr>
    </w:p>
    <w:p w14:paraId="7ABD3457" w14:textId="77777777" w:rsidR="002C2CF1" w:rsidRPr="002C2CF1" w:rsidRDefault="002C2CF1" w:rsidP="002C2CF1">
      <w:pPr>
        <w:spacing w:after="0"/>
        <w:rPr>
          <w:rFonts w:cstheme="minorHAnsi"/>
          <w:sz w:val="24"/>
          <w:szCs w:val="24"/>
        </w:rPr>
      </w:pPr>
      <w:r w:rsidRPr="002C2CF1">
        <w:rPr>
          <w:rFonts w:cstheme="minorHAnsi"/>
          <w:sz w:val="24"/>
          <w:szCs w:val="24"/>
        </w:rPr>
        <w:t>Signed: ..............................................................</w:t>
      </w:r>
    </w:p>
    <w:p w14:paraId="478DF081" w14:textId="77777777" w:rsidR="002C2CF1" w:rsidRPr="002C2CF1" w:rsidRDefault="002C2CF1" w:rsidP="002C2CF1">
      <w:pPr>
        <w:spacing w:after="0"/>
        <w:rPr>
          <w:rFonts w:cstheme="minorHAnsi"/>
          <w:sz w:val="24"/>
          <w:szCs w:val="24"/>
        </w:rPr>
      </w:pPr>
    </w:p>
    <w:p w14:paraId="2B506B4B" w14:textId="77777777" w:rsidR="002C2CF1" w:rsidRPr="002C2CF1" w:rsidRDefault="002C2CF1" w:rsidP="002C2CF1">
      <w:pPr>
        <w:spacing w:after="0"/>
        <w:rPr>
          <w:rFonts w:cstheme="minorHAnsi"/>
          <w:sz w:val="24"/>
          <w:szCs w:val="24"/>
        </w:rPr>
      </w:pPr>
      <w:r w:rsidRPr="002C2CF1">
        <w:rPr>
          <w:rFonts w:cstheme="minorHAnsi"/>
          <w:sz w:val="24"/>
          <w:szCs w:val="24"/>
        </w:rPr>
        <w:t>Print Name: .....................................................</w:t>
      </w:r>
    </w:p>
    <w:p w14:paraId="4730DB56" w14:textId="77777777" w:rsidR="002C2CF1" w:rsidRPr="002C2CF1" w:rsidRDefault="002C2CF1" w:rsidP="002C2CF1">
      <w:pPr>
        <w:spacing w:after="0"/>
        <w:rPr>
          <w:rFonts w:cstheme="minorHAnsi"/>
          <w:sz w:val="24"/>
          <w:szCs w:val="24"/>
        </w:rPr>
      </w:pPr>
    </w:p>
    <w:p w14:paraId="5CD9B1BB" w14:textId="385B49D6" w:rsidR="002C2CF1" w:rsidRPr="002C2CF1" w:rsidRDefault="002C2CF1" w:rsidP="002C2CF1">
      <w:pPr>
        <w:spacing w:after="0"/>
        <w:rPr>
          <w:rFonts w:cstheme="minorHAnsi"/>
          <w:sz w:val="24"/>
          <w:szCs w:val="24"/>
        </w:rPr>
      </w:pPr>
      <w:r w:rsidRPr="002C2CF1">
        <w:rPr>
          <w:rFonts w:cstheme="minorHAnsi"/>
          <w:sz w:val="24"/>
          <w:szCs w:val="24"/>
        </w:rPr>
        <w:t>Date: .................................................................</w:t>
      </w:r>
    </w:p>
    <w:sectPr w:rsidR="002C2CF1" w:rsidRPr="002C2CF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74945" w14:textId="77777777" w:rsidR="008E110A" w:rsidRDefault="008E110A">
      <w:pPr>
        <w:spacing w:after="0" w:line="240" w:lineRule="auto"/>
      </w:pPr>
      <w:r>
        <w:separator/>
      </w:r>
    </w:p>
  </w:endnote>
  <w:endnote w:type="continuationSeparator" w:id="0">
    <w:p w14:paraId="631D18E0" w14:textId="77777777" w:rsidR="008E110A" w:rsidRDefault="008E1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C381" w14:textId="77777777" w:rsidR="00C945DA" w:rsidRDefault="00C94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C382" w14:textId="77777777" w:rsidR="00C945DA" w:rsidRDefault="00C94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C384" w14:textId="77777777" w:rsidR="00C945DA" w:rsidRDefault="00C9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F6E6" w14:textId="77777777" w:rsidR="008E110A" w:rsidRDefault="008E110A">
      <w:pPr>
        <w:spacing w:after="0" w:line="240" w:lineRule="auto"/>
      </w:pPr>
      <w:r>
        <w:separator/>
      </w:r>
    </w:p>
  </w:footnote>
  <w:footnote w:type="continuationSeparator" w:id="0">
    <w:p w14:paraId="2A3A0C05" w14:textId="77777777" w:rsidR="008E110A" w:rsidRDefault="008E1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C37F" w14:textId="77777777" w:rsidR="00C945DA" w:rsidRDefault="008E110A">
    <w:pPr>
      <w:pStyle w:val="Header"/>
    </w:pPr>
    <w:r>
      <w:rPr>
        <w:noProof/>
      </w:rPr>
      <w:pict w14:anchorId="2E78C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4" o:spid="_x0000_s1032" type="#_x0000_t75" style="position:absolute;margin-left:0;margin-top:0;width:573.2pt;height:807.55pt;z-index:-251657216;mso-position-horizontal:center;mso-position-horizontal-relative:margin;mso-position-vertical:center;mso-position-vertical-relative:margin" o:allowincell="f">
          <v:imagedata r:id="rId1" o:title="Design 1 - AFA LIB Plac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C380" w14:textId="77777777" w:rsidR="00C945DA" w:rsidRDefault="008E110A">
    <w:pPr>
      <w:pStyle w:val="Header"/>
    </w:pPr>
    <w:r>
      <w:rPr>
        <w:noProof/>
      </w:rPr>
      <w:pict w14:anchorId="2E78C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5" o:spid="_x0000_s1033" type="#_x0000_t75" style="position:absolute;margin-left:0;margin-top:0;width:573.2pt;height:807.55pt;z-index:-251656192;mso-position-horizontal:center;mso-position-horizontal-relative:margin;mso-position-vertical:center;mso-position-vertical-relative:margin" o:allowincell="f">
          <v:imagedata r:id="rId1" o:title="Design 1 - AFA LIB Place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C383" w14:textId="77777777" w:rsidR="00C945DA" w:rsidRDefault="008E110A">
    <w:pPr>
      <w:pStyle w:val="Header"/>
    </w:pPr>
    <w:r>
      <w:rPr>
        <w:noProof/>
      </w:rPr>
      <w:pict w14:anchorId="2E78C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3" o:spid="_x0000_s1031" type="#_x0000_t75" style="position:absolute;margin-left:0;margin-top:0;width:573.2pt;height:807.55pt;z-index:-251658240;mso-position-horizontal:center;mso-position-horizontal-relative:margin;mso-position-vertical:center;mso-position-vertical-relative:margin" o:allowincell="f">
          <v:imagedata r:id="rId1" o:title="Design 1 - AFA LIB Place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E79"/>
    <w:multiLevelType w:val="hybridMultilevel"/>
    <w:tmpl w:val="CDFE2568"/>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83783"/>
    <w:multiLevelType w:val="hybridMultilevel"/>
    <w:tmpl w:val="7A06D344"/>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FD3965"/>
    <w:multiLevelType w:val="hybridMultilevel"/>
    <w:tmpl w:val="AC8AB02C"/>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C66063"/>
    <w:multiLevelType w:val="hybridMultilevel"/>
    <w:tmpl w:val="ABDA6F9E"/>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C60E13"/>
    <w:multiLevelType w:val="hybridMultilevel"/>
    <w:tmpl w:val="306C2CDA"/>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7C7C32"/>
    <w:multiLevelType w:val="hybridMultilevel"/>
    <w:tmpl w:val="DF1834AC"/>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CF3C66"/>
    <w:multiLevelType w:val="hybridMultilevel"/>
    <w:tmpl w:val="425E680A"/>
    <w:lvl w:ilvl="0" w:tplc="AD309424">
      <w:numFmt w:val="bullet"/>
      <w:lvlText w:val="•"/>
      <w:lvlJc w:val="left"/>
      <w:pPr>
        <w:ind w:left="720" w:hanging="360"/>
      </w:pPr>
      <w:rPr>
        <w:rFonts w:ascii="Arial" w:eastAsia="Arial" w:hAnsi="Arial" w:cs="Arial" w:hint="default"/>
        <w:b w:val="0"/>
        <w:bCs w:val="0"/>
        <w:i w:val="0"/>
        <w:iCs w:val="0"/>
        <w:color w:val="151516"/>
        <w:spacing w:val="0"/>
        <w:w w:val="106"/>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0354010">
    <w:abstractNumId w:val="3"/>
  </w:num>
  <w:num w:numId="2" w16cid:durableId="820388280">
    <w:abstractNumId w:val="2"/>
  </w:num>
  <w:num w:numId="3" w16cid:durableId="316687935">
    <w:abstractNumId w:val="0"/>
  </w:num>
  <w:num w:numId="4" w16cid:durableId="1523085234">
    <w:abstractNumId w:val="5"/>
  </w:num>
  <w:num w:numId="5" w16cid:durableId="171602610">
    <w:abstractNumId w:val="6"/>
  </w:num>
  <w:num w:numId="6" w16cid:durableId="990249625">
    <w:abstractNumId w:val="4"/>
  </w:num>
  <w:num w:numId="7" w16cid:durableId="1790973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DA"/>
    <w:rsid w:val="002C2CF1"/>
    <w:rsid w:val="008E110A"/>
    <w:rsid w:val="00C945DA"/>
    <w:rsid w:val="00DB6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8C379"/>
  <w15:chartTrackingRefBased/>
  <w15:docId w15:val="{1A69070E-DF02-4F05-8231-0D62E81C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2C2C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C88EFE62D104F8DCED3863947207A" ma:contentTypeVersion="11" ma:contentTypeDescription="Create a new document." ma:contentTypeScope="" ma:versionID="9ba1b2b5ab06a1b8590067ea6e2a7e4a">
  <xsd:schema xmlns:xsd="http://www.w3.org/2001/XMLSchema" xmlns:xs="http://www.w3.org/2001/XMLSchema" xmlns:p="http://schemas.microsoft.com/office/2006/metadata/properties" xmlns:ns3="553d8eeb-955f-4656-a148-7a9d3fb6066e" targetNamespace="http://schemas.microsoft.com/office/2006/metadata/properties" ma:root="true" ma:fieldsID="5997e28eeb3a240f79000da4d2feff9c" ns3:_="">
    <xsd:import namespace="553d8eeb-955f-4656-a148-7a9d3fb606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8eeb-955f-4656-a148-7a9d3fb6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53d8eeb-955f-4656-a148-7a9d3fb606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89A9E8-2927-46C8-9387-280CEC95A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8eeb-955f-4656-a148-7a9d3fb6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6474B-F642-46D9-883D-EA46A8668ACD}">
  <ds:schemaRefs>
    <ds:schemaRef ds:uri="http://schemas.microsoft.com/office/2006/metadata/properties"/>
    <ds:schemaRef ds:uri="http://schemas.microsoft.com/office/infopath/2007/PartnerControls"/>
    <ds:schemaRef ds:uri="553d8eeb-955f-4656-a148-7a9d3fb6066e"/>
  </ds:schemaRefs>
</ds:datastoreItem>
</file>

<file path=customXml/itemProps3.xml><?xml version="1.0" encoding="utf-8"?>
<ds:datastoreItem xmlns:ds="http://schemas.openxmlformats.org/officeDocument/2006/customXml" ds:itemID="{0F80B07E-1E07-489B-B28E-48DC19018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Milner</dc:creator>
  <cp:keywords/>
  <dc:description/>
  <cp:lastModifiedBy>Gemma Parry (Ysgol Bryn Elian)</cp:lastModifiedBy>
  <cp:revision>2</cp:revision>
  <cp:lastPrinted>2023-09-14T11:24:00Z</cp:lastPrinted>
  <dcterms:created xsi:type="dcterms:W3CDTF">2026-09-11T10:26:00Z</dcterms:created>
  <dcterms:modified xsi:type="dcterms:W3CDTF">2026-09-11T10:26:00Z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0x01010068CC88EFE62D104F8DCED3863947207A</vt:lpwstr>
  </property>
</Properties>
</file>